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770EEB" w:rsidRDefault="00770EEB" w:rsidP="00770E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«Шенкурский муниципальный район»</w:t>
      </w:r>
    </w:p>
    <w:p w:rsidR="00770EEB" w:rsidRDefault="00770EEB" w:rsidP="00770EEB">
      <w:pPr>
        <w:jc w:val="center"/>
        <w:rPr>
          <w:b/>
          <w:sz w:val="28"/>
          <w:szCs w:val="28"/>
        </w:rPr>
      </w:pPr>
    </w:p>
    <w:p w:rsidR="00770EEB" w:rsidRDefault="00770EEB" w:rsidP="00770EE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770EEB" w:rsidRDefault="00770EEB" w:rsidP="00770E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70EEB" w:rsidRDefault="00770EEB" w:rsidP="00770EEB">
      <w:pPr>
        <w:jc w:val="center"/>
      </w:pPr>
      <w:r>
        <w:t xml:space="preserve">« </w:t>
      </w:r>
      <w:r w:rsidR="00411E76">
        <w:t>27</w:t>
      </w:r>
      <w:r>
        <w:t xml:space="preserve"> »  </w:t>
      </w:r>
      <w:r w:rsidR="007C4C32">
        <w:t>октября</w:t>
      </w:r>
      <w:r>
        <w:t xml:space="preserve">  2020 года  № </w:t>
      </w:r>
      <w:r w:rsidR="00411E76">
        <w:t>469</w:t>
      </w:r>
      <w:r w:rsidR="00CE4AE2">
        <w:t xml:space="preserve"> – </w:t>
      </w:r>
      <w:r w:rsidR="003F039D">
        <w:t>па</w:t>
      </w:r>
    </w:p>
    <w:p w:rsidR="00770EEB" w:rsidRDefault="00770EEB" w:rsidP="00770EEB">
      <w:pPr>
        <w:jc w:val="center"/>
      </w:pPr>
    </w:p>
    <w:p w:rsidR="00770EEB" w:rsidRDefault="00770EEB" w:rsidP="00770EEB">
      <w:pPr>
        <w:jc w:val="center"/>
      </w:pPr>
      <w:r>
        <w:t>г. Шенкурск</w:t>
      </w: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sz w:val="28"/>
          <w:szCs w:val="28"/>
        </w:rPr>
      </w:pPr>
    </w:p>
    <w:p w:rsidR="00770EEB" w:rsidRDefault="00770EEB" w:rsidP="00770EEB">
      <w:pPr>
        <w:jc w:val="center"/>
        <w:rPr>
          <w:b/>
          <w:szCs w:val="28"/>
        </w:rPr>
      </w:pPr>
      <w:r>
        <w:rPr>
          <w:b/>
          <w:szCs w:val="28"/>
        </w:rPr>
        <w:t xml:space="preserve">Об утверждении муниципальной программы  МО «Шенкурский муниципальный район» </w:t>
      </w:r>
      <w:r w:rsidR="00AA5B71">
        <w:rPr>
          <w:b/>
          <w:szCs w:val="28"/>
        </w:rPr>
        <w:t xml:space="preserve"> </w:t>
      </w:r>
      <w:r>
        <w:rPr>
          <w:b/>
          <w:szCs w:val="28"/>
        </w:rPr>
        <w:t xml:space="preserve">«Профилактика </w:t>
      </w:r>
      <w:r w:rsidR="00024525">
        <w:rPr>
          <w:b/>
          <w:szCs w:val="28"/>
        </w:rPr>
        <w:t>преступлений</w:t>
      </w:r>
      <w:r>
        <w:rPr>
          <w:b/>
          <w:szCs w:val="28"/>
        </w:rPr>
        <w:t xml:space="preserve"> и правонарушений среди несовершеннолетних</w:t>
      </w:r>
      <w:r>
        <w:rPr>
          <w:szCs w:val="28"/>
        </w:rPr>
        <w:t xml:space="preserve">  </w:t>
      </w:r>
      <w:r>
        <w:rPr>
          <w:b/>
          <w:szCs w:val="28"/>
        </w:rPr>
        <w:t>в Шенкурском районе»</w:t>
      </w:r>
    </w:p>
    <w:p w:rsidR="00770EEB" w:rsidRPr="00E05CF9" w:rsidRDefault="00E05CF9" w:rsidP="00770EEB">
      <w:pPr>
        <w:jc w:val="center"/>
        <w:rPr>
          <w:b/>
          <w:szCs w:val="28"/>
        </w:rPr>
      </w:pPr>
      <w:r>
        <w:rPr>
          <w:b/>
          <w:szCs w:val="28"/>
        </w:rPr>
        <w:t xml:space="preserve">         </w:t>
      </w:r>
    </w:p>
    <w:p w:rsidR="00770EEB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В соответствии </w:t>
      </w:r>
      <w:r w:rsidR="00593D8F">
        <w:rPr>
          <w:szCs w:val="28"/>
        </w:rPr>
        <w:t xml:space="preserve">с </w:t>
      </w:r>
      <w:r w:rsidR="003263AC" w:rsidRPr="00DD0A26">
        <w:t>Федеральн</w:t>
      </w:r>
      <w:r w:rsidR="00593D8F" w:rsidRPr="00DD0A26">
        <w:t>ым</w:t>
      </w:r>
      <w:r w:rsidR="003263AC" w:rsidRPr="00DD0A26">
        <w:t xml:space="preserve"> закон</w:t>
      </w:r>
      <w:r w:rsidR="00593D8F" w:rsidRPr="00DD0A26">
        <w:t>ом</w:t>
      </w:r>
      <w:r w:rsidR="003263AC" w:rsidRPr="00DD0A26">
        <w:t xml:space="preserve"> от 26.06.1999 г. № 120</w:t>
      </w:r>
      <w:r w:rsidR="003F039D">
        <w:t xml:space="preserve"> - ФЗ</w:t>
      </w:r>
      <w:r w:rsidR="003263AC" w:rsidRPr="00DD0A26">
        <w:t xml:space="preserve"> «Об основах системы профилактики безнадзорности и правонарушений несовершеннолетних», </w:t>
      </w:r>
      <w:r w:rsidRPr="00DD0A26">
        <w:rPr>
          <w:szCs w:val="28"/>
        </w:rPr>
        <w:t>постановлением ад</w:t>
      </w:r>
      <w:r>
        <w:rPr>
          <w:szCs w:val="28"/>
        </w:rPr>
        <w:t xml:space="preserve">министрации МО «Шенкурский муниципальный район» от </w:t>
      </w:r>
      <w:r w:rsidR="00024525">
        <w:rPr>
          <w:szCs w:val="28"/>
        </w:rPr>
        <w:t>29</w:t>
      </w:r>
      <w:r>
        <w:rPr>
          <w:szCs w:val="28"/>
        </w:rPr>
        <w:t xml:space="preserve"> </w:t>
      </w:r>
      <w:r w:rsidR="00024525">
        <w:rPr>
          <w:szCs w:val="28"/>
        </w:rPr>
        <w:t>декабря</w:t>
      </w:r>
      <w:r>
        <w:rPr>
          <w:szCs w:val="28"/>
        </w:rPr>
        <w:t xml:space="preserve"> 201</w:t>
      </w:r>
      <w:r w:rsidR="00024525">
        <w:rPr>
          <w:szCs w:val="28"/>
        </w:rPr>
        <w:t>6</w:t>
      </w:r>
      <w:r>
        <w:rPr>
          <w:szCs w:val="28"/>
        </w:rPr>
        <w:t xml:space="preserve"> года № </w:t>
      </w:r>
      <w:r w:rsidR="00024525">
        <w:rPr>
          <w:szCs w:val="28"/>
        </w:rPr>
        <w:t>1185</w:t>
      </w:r>
      <w:r>
        <w:rPr>
          <w:szCs w:val="28"/>
        </w:rPr>
        <w:t>-па «Об утверждении Порядка разработки и реализации муниципальных программ МО «Шенкурский муниципальный район»</w:t>
      </w:r>
      <w:r w:rsidR="00B35318">
        <w:rPr>
          <w:szCs w:val="28"/>
        </w:rPr>
        <w:t xml:space="preserve"> и МО «Шенкурское»</w:t>
      </w:r>
      <w:r>
        <w:rPr>
          <w:szCs w:val="28"/>
        </w:rPr>
        <w:t xml:space="preserve">, администрация </w:t>
      </w:r>
      <w:r w:rsidR="00AA5B71">
        <w:rPr>
          <w:szCs w:val="28"/>
        </w:rPr>
        <w:t>муниципального образования</w:t>
      </w:r>
      <w:r>
        <w:rPr>
          <w:szCs w:val="28"/>
        </w:rPr>
        <w:t xml:space="preserve"> «Шенкурский муниципальный район»</w:t>
      </w:r>
      <w:r w:rsidR="003F039D">
        <w:rPr>
          <w:szCs w:val="28"/>
        </w:rPr>
        <w:t xml:space="preserve"> </w:t>
      </w:r>
      <w:r w:rsidR="00AA5B71">
        <w:rPr>
          <w:szCs w:val="28"/>
        </w:rPr>
        <w:t>Архангельской области</w:t>
      </w:r>
      <w:r w:rsidR="00B35318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proofErr w:type="gramStart"/>
      <w:r>
        <w:rPr>
          <w:b/>
          <w:szCs w:val="28"/>
        </w:rPr>
        <w:t>п</w:t>
      </w:r>
      <w:proofErr w:type="spellEnd"/>
      <w:proofErr w:type="gramEnd"/>
      <w:r>
        <w:rPr>
          <w:b/>
          <w:szCs w:val="28"/>
        </w:rPr>
        <w:t xml:space="preserve"> о с т а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о в </w:t>
      </w:r>
      <w:proofErr w:type="gramStart"/>
      <w:r>
        <w:rPr>
          <w:b/>
          <w:szCs w:val="28"/>
        </w:rPr>
        <w:t>л</w:t>
      </w:r>
      <w:proofErr w:type="gramEnd"/>
      <w:r>
        <w:rPr>
          <w:b/>
          <w:szCs w:val="28"/>
        </w:rPr>
        <w:t xml:space="preserve"> я е т</w:t>
      </w:r>
      <w:r>
        <w:rPr>
          <w:szCs w:val="28"/>
        </w:rPr>
        <w:t xml:space="preserve">: </w:t>
      </w:r>
    </w:p>
    <w:p w:rsidR="00770EEB" w:rsidRDefault="00770EEB" w:rsidP="00770EEB">
      <w:pPr>
        <w:jc w:val="both"/>
        <w:rPr>
          <w:b/>
          <w:szCs w:val="28"/>
        </w:rPr>
      </w:pPr>
    </w:p>
    <w:p w:rsidR="00770EEB" w:rsidRPr="00411E76" w:rsidRDefault="00770EEB" w:rsidP="00770EEB">
      <w:pPr>
        <w:jc w:val="both"/>
        <w:rPr>
          <w:szCs w:val="28"/>
        </w:rPr>
      </w:pPr>
      <w:r>
        <w:rPr>
          <w:szCs w:val="28"/>
        </w:rPr>
        <w:t xml:space="preserve">         1. Утвердить </w:t>
      </w:r>
      <w:r w:rsidR="003F039D">
        <w:rPr>
          <w:szCs w:val="28"/>
        </w:rPr>
        <w:t xml:space="preserve">прилагаемую </w:t>
      </w:r>
      <w:r>
        <w:rPr>
          <w:szCs w:val="28"/>
        </w:rPr>
        <w:t xml:space="preserve">муниципальную программу МО «Шенкурский муниципальный район» </w:t>
      </w:r>
      <w:r>
        <w:rPr>
          <w:b/>
          <w:szCs w:val="28"/>
        </w:rPr>
        <w:t>«</w:t>
      </w:r>
      <w:r>
        <w:rPr>
          <w:szCs w:val="28"/>
        </w:rPr>
        <w:t xml:space="preserve">Профилактика </w:t>
      </w:r>
      <w:r w:rsidR="00024525">
        <w:rPr>
          <w:szCs w:val="28"/>
        </w:rPr>
        <w:t>преступлений</w:t>
      </w:r>
      <w:r>
        <w:rPr>
          <w:szCs w:val="28"/>
        </w:rPr>
        <w:t xml:space="preserve"> и правонарушений среди несовершеннолетних  в Шенкурском районе»</w:t>
      </w:r>
      <w:r w:rsidR="003F039D">
        <w:rPr>
          <w:szCs w:val="28"/>
        </w:rPr>
        <w:t>.</w:t>
      </w:r>
      <w:r w:rsidR="005E5376">
        <w:rPr>
          <w:szCs w:val="28"/>
        </w:rPr>
        <w:t xml:space="preserve"> </w:t>
      </w:r>
    </w:p>
    <w:p w:rsidR="00A06262" w:rsidRPr="00A06262" w:rsidRDefault="00770EEB" w:rsidP="003F039D">
      <w:pPr>
        <w:tabs>
          <w:tab w:val="left" w:pos="567"/>
        </w:tabs>
        <w:jc w:val="both"/>
      </w:pPr>
      <w:r>
        <w:rPr>
          <w:szCs w:val="28"/>
        </w:rPr>
        <w:t xml:space="preserve">         2. </w:t>
      </w:r>
      <w:r w:rsidR="00A06262" w:rsidRPr="00A06262">
        <w:t xml:space="preserve">Настоящее </w:t>
      </w:r>
      <w:r w:rsidR="003F039D">
        <w:t>постановление</w:t>
      </w:r>
      <w:r w:rsidR="00A06262" w:rsidRPr="00A06262">
        <w:t xml:space="preserve"> вступает в силу со дня его официального опубликования.</w:t>
      </w:r>
    </w:p>
    <w:p w:rsidR="00770EEB" w:rsidRPr="00A06262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70EEB">
      <w:pPr>
        <w:ind w:firstLine="708"/>
        <w:jc w:val="both"/>
        <w:rPr>
          <w:szCs w:val="28"/>
        </w:rPr>
      </w:pPr>
    </w:p>
    <w:p w:rsidR="00770EEB" w:rsidRDefault="00770EEB" w:rsidP="007C4C32">
      <w:pPr>
        <w:jc w:val="both"/>
        <w:rPr>
          <w:szCs w:val="28"/>
        </w:rPr>
      </w:pPr>
      <w:r>
        <w:rPr>
          <w:szCs w:val="28"/>
        </w:rPr>
        <w:t xml:space="preserve">  </w:t>
      </w:r>
      <w:r w:rsidR="007C4C32">
        <w:rPr>
          <w:szCs w:val="28"/>
        </w:rPr>
        <w:t>Глава муниципального образования</w:t>
      </w:r>
    </w:p>
    <w:p w:rsidR="001E761F" w:rsidRDefault="00770EEB">
      <w:r>
        <w:rPr>
          <w:szCs w:val="28"/>
        </w:rPr>
        <w:t xml:space="preserve">«Шенкурский муниципальный район»                                                     </w:t>
      </w:r>
      <w:r w:rsidR="007C4C32">
        <w:rPr>
          <w:szCs w:val="28"/>
        </w:rPr>
        <w:t xml:space="preserve">             С.В. Смирнов</w:t>
      </w:r>
    </w:p>
    <w:sectPr w:rsidR="001E761F" w:rsidSect="001E7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46E"/>
    <w:multiLevelType w:val="hybridMultilevel"/>
    <w:tmpl w:val="F5D487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750A2"/>
    <w:multiLevelType w:val="hybridMultilevel"/>
    <w:tmpl w:val="14C63052"/>
    <w:lvl w:ilvl="0" w:tplc="0D7CCAE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DE5B43"/>
    <w:multiLevelType w:val="hybridMultilevel"/>
    <w:tmpl w:val="ABE27E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70EEB"/>
    <w:rsid w:val="00001C8D"/>
    <w:rsid w:val="00024525"/>
    <w:rsid w:val="001202E7"/>
    <w:rsid w:val="001E761F"/>
    <w:rsid w:val="00214A79"/>
    <w:rsid w:val="003263AC"/>
    <w:rsid w:val="003F039D"/>
    <w:rsid w:val="00411E76"/>
    <w:rsid w:val="00542E15"/>
    <w:rsid w:val="00593D8F"/>
    <w:rsid w:val="005E5376"/>
    <w:rsid w:val="00770EEB"/>
    <w:rsid w:val="00793055"/>
    <w:rsid w:val="007C4C32"/>
    <w:rsid w:val="007E7ADF"/>
    <w:rsid w:val="00A06262"/>
    <w:rsid w:val="00A16D26"/>
    <w:rsid w:val="00A279B3"/>
    <w:rsid w:val="00A72B98"/>
    <w:rsid w:val="00AA5B71"/>
    <w:rsid w:val="00AF0379"/>
    <w:rsid w:val="00B35318"/>
    <w:rsid w:val="00CE4AE2"/>
    <w:rsid w:val="00DD0A26"/>
    <w:rsid w:val="00E05CF9"/>
    <w:rsid w:val="00FC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262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05C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C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Павленина Валерия Вадимовна</dc:creator>
  <cp:keywords/>
  <dc:description/>
  <cp:lastModifiedBy>РайАдм - Спиридонова Елена Андреевна</cp:lastModifiedBy>
  <cp:revision>18</cp:revision>
  <cp:lastPrinted>2020-09-30T11:45:00Z</cp:lastPrinted>
  <dcterms:created xsi:type="dcterms:W3CDTF">2020-09-18T06:09:00Z</dcterms:created>
  <dcterms:modified xsi:type="dcterms:W3CDTF">2020-10-28T12:38:00Z</dcterms:modified>
</cp:coreProperties>
</file>